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381" w:rsidRDefault="004A7732" w:rsidP="009B0381">
      <w:pPr>
        <w:jc w:val="center"/>
        <w:rPr>
          <w:rFonts w:ascii="Times New Roman" w:hAnsi="Times New Roman" w:cs="Times New Roman"/>
          <w:b/>
          <w:bCs/>
          <w:sz w:val="28"/>
          <w:szCs w:val="28"/>
        </w:rPr>
      </w:pPr>
      <w:r w:rsidRPr="009B0381">
        <w:rPr>
          <w:rFonts w:ascii="Times New Roman" w:hAnsi="Times New Roman" w:cs="Times New Roman"/>
          <w:b/>
          <w:bCs/>
          <w:sz w:val="28"/>
          <w:szCs w:val="28"/>
        </w:rPr>
        <w:t xml:space="preserve">Семинар-практикум для воспитателей </w:t>
      </w:r>
    </w:p>
    <w:p w:rsidR="004A7732" w:rsidRDefault="004A7732" w:rsidP="009B0381">
      <w:pPr>
        <w:jc w:val="center"/>
        <w:rPr>
          <w:rFonts w:ascii="Times New Roman" w:hAnsi="Times New Roman" w:cs="Times New Roman"/>
          <w:b/>
          <w:bCs/>
          <w:sz w:val="28"/>
          <w:szCs w:val="28"/>
        </w:rPr>
      </w:pPr>
      <w:r w:rsidRPr="009B0381">
        <w:rPr>
          <w:rFonts w:ascii="Times New Roman" w:hAnsi="Times New Roman" w:cs="Times New Roman"/>
          <w:b/>
          <w:bCs/>
          <w:sz w:val="28"/>
          <w:szCs w:val="28"/>
        </w:rPr>
        <w:t>«Общение педагога и родителей в ДОУ»</w:t>
      </w:r>
    </w:p>
    <w:p w:rsidR="009B0381" w:rsidRPr="009B0381" w:rsidRDefault="009B0381" w:rsidP="009B0381">
      <w:pPr>
        <w:jc w:val="center"/>
        <w:rPr>
          <w:rFonts w:ascii="Times New Roman" w:hAnsi="Times New Roman" w:cs="Times New Roman"/>
          <w:b/>
          <w:bCs/>
          <w:sz w:val="28"/>
          <w:szCs w:val="28"/>
        </w:rPr>
      </w:pP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Одной из важнейших задач современного образования является установление партнерских отношений с родителями. Они предполагают наличие высокого уровня взаимного доверия и возможность организовать конструктивный диалог, определять пути эффективной помощи детям. Без партнерства даже самый квалифицированный педагог, использующий самые современные методы, не добьется большого успеха. Напомню, что партнерское общение учитывает состояние, интересы, отношение собеседника. Во время общения происходит не только передача слов от человека к человеку, но и проявление эмоций, манеры поведения, культуры речи. Мы сегодня рассмотрим общение между педагогами ДОУ и родителями воспитанников. Поиск путей для налаживания, построения взаимоотношений с семьей должны работники ДОУ, педагоги, так как именно они получили специальное профессиональное образование и являются примером подражания не только для воспитанников, но и их родителей.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Что же нужно для этого сделать в первую очередь? </w:t>
      </w:r>
      <w:proofErr w:type="gramStart"/>
      <w:r w:rsidRPr="009B0381">
        <w:rPr>
          <w:rFonts w:ascii="Times New Roman" w:hAnsi="Times New Roman" w:cs="Times New Roman"/>
          <w:sz w:val="28"/>
          <w:szCs w:val="28"/>
        </w:rPr>
        <w:t xml:space="preserve">Для начала педагог должен преодолеть личностные барьеры (это характерно особенно начинающему педагогу, если они имеются. </w:t>
      </w:r>
      <w:proofErr w:type="gramEnd"/>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(Смотрите презентацию "Общение педагогов с родителями в ДОУ")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Закрепим теоретическую часть нашего тренинга практическими упражнениями.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Упражнение «Дождь в джунглях» на расслабление мышц, снятия напряжения.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Упражнение «Слалом»</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Цель упражнения: помощь педагогам в решении жизненно важных вопросов, с использованием различных стилей общения.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Процедура выполнения. Ситуация:</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«Воспитатель должен пойти утром в поликлинику на прием к специалисту. Его замещает новый педагог, который недавно пришел в коллектив, не знает родителей и детей, а также особенностей группы. Педагог зашел утром в группу решить какой-то вопрос и уже уходит, так как приближается время </w:t>
      </w:r>
      <w:r w:rsidRPr="009B0381">
        <w:rPr>
          <w:rFonts w:ascii="Times New Roman" w:hAnsi="Times New Roman" w:cs="Times New Roman"/>
          <w:sz w:val="28"/>
          <w:szCs w:val="28"/>
        </w:rPr>
        <w:lastRenderedPageBreak/>
        <w:t>визита к врачу. На пути его останавливают родители, коллеги, дети с различными вопросами и делами, которые надо решить на ходу</w:t>
      </w:r>
      <w:proofErr w:type="gramStart"/>
      <w:r w:rsidRPr="009B0381">
        <w:rPr>
          <w:rFonts w:ascii="Times New Roman" w:hAnsi="Times New Roman" w:cs="Times New Roman"/>
          <w:sz w:val="28"/>
          <w:szCs w:val="28"/>
        </w:rPr>
        <w:t>. »</w:t>
      </w:r>
      <w:proofErr w:type="gramEnd"/>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Возможные примеры препятствий:</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-методист: «В 10 часов обязательно нужно сдать «План по самообразованию»;</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-мама самого активного воспитанника: «Вы хотели побеседовать со мной о поведении сына. Сейчас у меня есть время. Вообще я считаю, что Вы к нему несправедливы»;</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-воспитанник: «Вы обещали сегодня провести на прогулке опыты со снегом» и т. д. </w:t>
      </w:r>
    </w:p>
    <w:p w:rsidR="004A7732" w:rsidRPr="009B0381" w:rsidRDefault="004A7732" w:rsidP="004A7732">
      <w:pPr>
        <w:rPr>
          <w:rFonts w:ascii="Times New Roman" w:hAnsi="Times New Roman" w:cs="Times New Roman"/>
          <w:sz w:val="28"/>
          <w:szCs w:val="28"/>
        </w:rPr>
      </w:pPr>
      <w:proofErr w:type="gramStart"/>
      <w:r w:rsidRPr="009B0381">
        <w:rPr>
          <w:rFonts w:ascii="Times New Roman" w:hAnsi="Times New Roman" w:cs="Times New Roman"/>
          <w:sz w:val="28"/>
          <w:szCs w:val="28"/>
        </w:rPr>
        <w:t>Задача воспитателя — решить все вопросы по существу за определенный, короткий срок (5 мин, используя стили:</w:t>
      </w:r>
      <w:proofErr w:type="gramEnd"/>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авторитарный;</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 демократический.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Анализ упражнения</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1. </w:t>
      </w:r>
      <w:proofErr w:type="gramStart"/>
      <w:r w:rsidRPr="009B0381">
        <w:rPr>
          <w:rFonts w:ascii="Times New Roman" w:hAnsi="Times New Roman" w:cs="Times New Roman"/>
          <w:sz w:val="28"/>
          <w:szCs w:val="28"/>
        </w:rPr>
        <w:t>Используя</w:t>
      </w:r>
      <w:proofErr w:type="gramEnd"/>
      <w:r w:rsidRPr="009B0381">
        <w:rPr>
          <w:rFonts w:ascii="Times New Roman" w:hAnsi="Times New Roman" w:cs="Times New Roman"/>
          <w:sz w:val="28"/>
          <w:szCs w:val="28"/>
        </w:rPr>
        <w:t xml:space="preserve"> какой стиль, Вам было проще разрешить все ситуации?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2. Этот стиль общения характерен для Вас?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3. Возникают ли в процессе общения с родителями ситуации, в которых Вам приходится решать множество вопросов в короткий срок?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Упражнение. «Мимика и жесты»</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Цель упражнения: формирование умения осознанного использования мимики и жестов в общении.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Процедура выполнения</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Педагогам предлагается передать какое-либо сообщение, используя только невербальные формы общения. Варианты игры:</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только при помощи рук показать родителям, как ребенок вып</w:t>
      </w:r>
      <w:r w:rsidR="000C6DD2" w:rsidRPr="009B0381">
        <w:rPr>
          <w:rFonts w:ascii="Times New Roman" w:hAnsi="Times New Roman" w:cs="Times New Roman"/>
          <w:sz w:val="28"/>
          <w:szCs w:val="28"/>
        </w:rPr>
        <w:t xml:space="preserve">олнил задание на занятие </w:t>
      </w:r>
      <w:proofErr w:type="gramStart"/>
      <w:r w:rsidR="000C6DD2" w:rsidRPr="009B0381">
        <w:rPr>
          <w:rFonts w:ascii="Times New Roman" w:hAnsi="Times New Roman" w:cs="Times New Roman"/>
          <w:sz w:val="28"/>
          <w:szCs w:val="28"/>
        </w:rPr>
        <w:t>по</w:t>
      </w:r>
      <w:proofErr w:type="gramEnd"/>
      <w:r w:rsidR="000C6DD2" w:rsidRPr="009B0381">
        <w:rPr>
          <w:rFonts w:ascii="Times New Roman" w:hAnsi="Times New Roman" w:cs="Times New Roman"/>
          <w:sz w:val="28"/>
          <w:szCs w:val="28"/>
        </w:rPr>
        <w:t xml:space="preserve"> ИЗО</w:t>
      </w:r>
      <w:r w:rsidRPr="009B0381">
        <w:rPr>
          <w:rFonts w:ascii="Times New Roman" w:hAnsi="Times New Roman" w:cs="Times New Roman"/>
          <w:sz w:val="28"/>
          <w:szCs w:val="28"/>
        </w:rPr>
        <w:t>;</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при помощи мимики (без жестов) показать непослушного ребенка на занятии;</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при помощи мимики, жестов и позы пок</w:t>
      </w:r>
      <w:r w:rsidR="000C6DD2" w:rsidRPr="009B0381">
        <w:rPr>
          <w:rFonts w:ascii="Times New Roman" w:hAnsi="Times New Roman" w:cs="Times New Roman"/>
          <w:sz w:val="28"/>
          <w:szCs w:val="28"/>
        </w:rPr>
        <w:t>а</w:t>
      </w:r>
      <w:r w:rsidRPr="009B0381">
        <w:rPr>
          <w:rFonts w:ascii="Times New Roman" w:hAnsi="Times New Roman" w:cs="Times New Roman"/>
          <w:sz w:val="28"/>
          <w:szCs w:val="28"/>
        </w:rPr>
        <w:t>зать</w:t>
      </w:r>
      <w:r w:rsidR="000C6DD2" w:rsidRPr="009B0381">
        <w:rPr>
          <w:rFonts w:ascii="Times New Roman" w:hAnsi="Times New Roman" w:cs="Times New Roman"/>
          <w:sz w:val="28"/>
          <w:szCs w:val="28"/>
        </w:rPr>
        <w:t xml:space="preserve">, </w:t>
      </w:r>
      <w:r w:rsidRPr="009B0381">
        <w:rPr>
          <w:rFonts w:ascii="Times New Roman" w:hAnsi="Times New Roman" w:cs="Times New Roman"/>
          <w:sz w:val="28"/>
          <w:szCs w:val="28"/>
        </w:rPr>
        <w:t xml:space="preserve"> как ребенок вредничал на занятии </w:t>
      </w:r>
      <w:proofErr w:type="gramStart"/>
      <w:r w:rsidRPr="009B0381">
        <w:rPr>
          <w:rFonts w:ascii="Times New Roman" w:hAnsi="Times New Roman" w:cs="Times New Roman"/>
          <w:sz w:val="28"/>
          <w:szCs w:val="28"/>
        </w:rPr>
        <w:t>по</w:t>
      </w:r>
      <w:proofErr w:type="gramEnd"/>
      <w:r w:rsidRPr="009B0381">
        <w:rPr>
          <w:rFonts w:ascii="Times New Roman" w:hAnsi="Times New Roman" w:cs="Times New Roman"/>
          <w:sz w:val="28"/>
          <w:szCs w:val="28"/>
        </w:rPr>
        <w:t xml:space="preserve"> ИЗО.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Анализ упражнения</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1. Часто ли Вы используете мимику и жесты в общении с родителями?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2. Оказывают ли влияние Ваши мимика и жесты на установление доброжелательных отношений с родителями?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3. Можете ли Вы определить состояние родителей по их мимике и жестам?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Релаксация. Упражнение на напряжение и расслабление мышц рук "Игра с песком"</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Инструкция. Набрать в руки воображаемый песок. Сильно сжав пальцы в кулак, удержать песок в руках. Посыпать колени песком, по степенно раскрывая пальцы. Стряхивать песок с рук, расслабляя кисти и пальцы. Уронить бессильно руки вдоль тела (лень двигать тяжелыми руками). Примечание. Повторить игру с песком 2–3 раза</w:t>
      </w:r>
    </w:p>
    <w:p w:rsidR="004A7732" w:rsidRPr="009B0381" w:rsidRDefault="00096F1C" w:rsidP="004A7732">
      <w:pPr>
        <w:rPr>
          <w:rFonts w:ascii="Times New Roman" w:hAnsi="Times New Roman" w:cs="Times New Roman"/>
          <w:sz w:val="28"/>
          <w:szCs w:val="28"/>
        </w:rPr>
      </w:pPr>
      <w:r w:rsidRPr="009B0381">
        <w:rPr>
          <w:rFonts w:ascii="Times New Roman" w:hAnsi="Times New Roman" w:cs="Times New Roman"/>
          <w:sz w:val="28"/>
          <w:szCs w:val="28"/>
        </w:rPr>
        <w:t>Упражнение «Желаю Вам…</w:t>
      </w:r>
      <w:r w:rsidR="004A7732" w:rsidRPr="009B0381">
        <w:rPr>
          <w:rFonts w:ascii="Times New Roman" w:hAnsi="Times New Roman" w:cs="Times New Roman"/>
          <w:sz w:val="28"/>
          <w:szCs w:val="28"/>
        </w:rPr>
        <w:t xml:space="preserve"> »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Цель упражнения: развитие умения доброжелательного общения с родителями.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Процедура выполнения: сидя в кругу, сделать комплимент сидящему рядом участнику тренинга как одному из родителей («особенного» ребенка) своей группы.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В конце ведущий может отметить, что самым лучшим комплиментом для родителей служат добрые слова об их ребенке. Кроме того, умение педагога вычленить хорошее качество в каждом ребенке свидетельствует о его компетентности в глазах родителей.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Анализ упражнения</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1. Что Вы чувствовали, высказывая пожелания?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2. Удалось ли Вам высказать комплимент, обращаясь именно к родителю, а не к коллеге по работе?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3. Какие трудности возникли у Вас при выполнении задания?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Упражнение "Выбери фразу"</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Слово ведущего: "Воспитатель несет ответственность за последствия того, что он говорит. Чтобы речь положительно воздействовала на родителей, нужно выбирать фразы, исключающие срабатывание психологической защиты у родителей»</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Инструкция. Воспитателям предлагается найти в предложенном перечне:</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1) пять "неудачных" фраз, которые не следует употреблять;</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2) "нежелательные" фразы и смысловые ("желательные") пары к ним.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Раздаточный материал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Инструкция: Выделите, на ваш взгляд, "неудачные" фразы красным цветом. </w:t>
      </w:r>
      <w:proofErr w:type="gramStart"/>
      <w:r w:rsidRPr="009B0381">
        <w:rPr>
          <w:rFonts w:ascii="Times New Roman" w:hAnsi="Times New Roman" w:cs="Times New Roman"/>
          <w:sz w:val="28"/>
          <w:szCs w:val="28"/>
        </w:rPr>
        <w:t>Укажите стрелочкой "нежелательные" фразы в паре с "желательными" так, чтобы стрелка шла от "нежелательной" фразы к "желательной".</w:t>
      </w:r>
      <w:proofErr w:type="gramEnd"/>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Извините, если я помешала.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Я бы хотела.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Вероятно, вы об этом еще не слышали.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Вам будет интересно узнать.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Я бы хотела еще раз услышать.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Мне представляется интересным то, что.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Я пришла к такому выводу, что.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Вы хотите.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Думается, ваша проблема заключается в том, что.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Давайте с вами быстро обсудим.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Как вы знаете.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Хотя вам это и неизвестно.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Пожалуйста, если у вас есть время меня выслушать.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Вы, конечно, об этом еще не знаете.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А у меня на этот счет другое мнение.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Конечно, вам уже известно.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Вы, наверное, об этом слышали.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После выполнения упражнения проходит обсуждение и соотнесение с верными ответами:</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"Неудачные" фразы: "Извините, если я помешала… ", "Я бы хотела еще раз услышать… ", "Давайте с вами быстренько обсудим… ", "Пожалуйста, если у вас есть время меня выслушать… ", "А у меня на этот счет другое мнение…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"Нежелательные" фразы в паре с "желательными":</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"Я бы хотела… " – "Вы хотите…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"Вероятно, вы об этом еще не слышали… " – "Вы, наверное, уже об этом слышали…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"Мне представляется интересным то, что… " – "Вам будет интересно узнать…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"Я пришла к такому выводу, что… " – "Думается, ваша проблема заключается в том, что…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"Хотя вам это и неизвестно… " – "Конечно, вам уже известно…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"Вы, конечно, об этом еще не знаете. " – "Как вы знаете</w:t>
      </w:r>
      <w:proofErr w:type="gramStart"/>
      <w:r w:rsidRPr="009B0381">
        <w:rPr>
          <w:rFonts w:ascii="Times New Roman" w:hAnsi="Times New Roman" w:cs="Times New Roman"/>
          <w:sz w:val="28"/>
          <w:szCs w:val="28"/>
        </w:rPr>
        <w:t>. ".</w:t>
      </w:r>
      <w:proofErr w:type="gramEnd"/>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Памятка "Известная фраза"</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Инструкция. Педагогам раздается памятка, содержащая известные цитаты, отображающие правила общения и поведения с "трудным" родителем.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Памятка для педагога</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«Основополагающие правила общения»</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-Не критикуй других – зачем тебе чужие недостатки? Удовлетворись тем, что они не твои.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-Чтобы найти общий язык, свой следует немного прикусить.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-С проблемными людьми, дабы не иметь проблем, никогда не создавай ситуацию "один на один". В присутствии других "проблемные" уже не столь </w:t>
      </w:r>
      <w:proofErr w:type="spellStart"/>
      <w:r w:rsidRPr="009B0381">
        <w:rPr>
          <w:rFonts w:ascii="Times New Roman" w:hAnsi="Times New Roman" w:cs="Times New Roman"/>
          <w:sz w:val="28"/>
          <w:szCs w:val="28"/>
        </w:rPr>
        <w:t>проблемны</w:t>
      </w:r>
      <w:proofErr w:type="spellEnd"/>
      <w:r w:rsidRPr="009B0381">
        <w:rPr>
          <w:rFonts w:ascii="Times New Roman" w:hAnsi="Times New Roman" w:cs="Times New Roman"/>
          <w:sz w:val="28"/>
          <w:szCs w:val="28"/>
        </w:rPr>
        <w:t xml:space="preserve">!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-Чем больше ты принимаешь во внимание потребности твоего собеседника, тем больше он будет (автоматически) удовлетворять твои собственные.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-Уверенность в своих знаниях придает силу.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-Если увидишь лицо без улыбки – улыбнись сам.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-Чем больше "балласта", тем труднее становится общение.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 Если собеседник ведет себя не корректно в общении с вами, ни когда не повторяйте его поведение в ответ. Будьте тактичны и спокойны, пусть он сам увидит свое нелицеприятное поведение. </w:t>
      </w:r>
    </w:p>
    <w:p w:rsidR="004A7732" w:rsidRPr="009B0381" w:rsidRDefault="004A7732" w:rsidP="009B0381">
      <w:pPr>
        <w:spacing w:line="360" w:lineRule="auto"/>
        <w:rPr>
          <w:rFonts w:ascii="Times New Roman" w:hAnsi="Times New Roman" w:cs="Times New Roman"/>
          <w:sz w:val="28"/>
          <w:szCs w:val="28"/>
        </w:rPr>
      </w:pPr>
      <w:r w:rsidRPr="009B0381">
        <w:rPr>
          <w:rFonts w:ascii="Times New Roman" w:hAnsi="Times New Roman" w:cs="Times New Roman"/>
          <w:sz w:val="28"/>
          <w:szCs w:val="28"/>
        </w:rPr>
        <w:t>Психолог: вот и подошло наше занятие к концу. Мне бы хотелось вам подарить буклеты «Общение педагога с родителями в ДОУ». А так же мне бы очень хотелось узнать ва</w:t>
      </w:r>
      <w:r w:rsidR="00DF5A5D">
        <w:rPr>
          <w:rFonts w:ascii="Times New Roman" w:hAnsi="Times New Roman" w:cs="Times New Roman"/>
          <w:sz w:val="28"/>
          <w:szCs w:val="28"/>
        </w:rPr>
        <w:t>ше мнение о сегодняшнем тренинге</w:t>
      </w:r>
      <w:r w:rsidRPr="009B0381">
        <w:rPr>
          <w:rFonts w:ascii="Times New Roman" w:hAnsi="Times New Roman" w:cs="Times New Roman"/>
          <w:sz w:val="28"/>
          <w:szCs w:val="28"/>
        </w:rPr>
        <w:t xml:space="preserve"> общения. А для этого я бы хотела попросить вас заполнить данную таблицу.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Раздаточный материал </w:t>
      </w:r>
    </w:p>
    <w:p w:rsidR="009B0381" w:rsidRDefault="009B0381" w:rsidP="004A7732">
      <w:pPr>
        <w:rPr>
          <w:rFonts w:ascii="Times New Roman" w:hAnsi="Times New Roman" w:cs="Times New Roman"/>
          <w:sz w:val="28"/>
          <w:szCs w:val="28"/>
        </w:rPr>
      </w:pPr>
    </w:p>
    <w:p w:rsidR="009B0381" w:rsidRDefault="009B0381" w:rsidP="004A7732">
      <w:pPr>
        <w:rPr>
          <w:rFonts w:ascii="Times New Roman" w:hAnsi="Times New Roman" w:cs="Times New Roman"/>
          <w:sz w:val="28"/>
          <w:szCs w:val="28"/>
        </w:rPr>
      </w:pPr>
    </w:p>
    <w:p w:rsidR="009B0381" w:rsidRDefault="009B0381" w:rsidP="004A7732">
      <w:pPr>
        <w:rPr>
          <w:rFonts w:ascii="Times New Roman" w:hAnsi="Times New Roman" w:cs="Times New Roman"/>
          <w:sz w:val="28"/>
          <w:szCs w:val="28"/>
        </w:rPr>
      </w:pPr>
    </w:p>
    <w:p w:rsidR="009B0381" w:rsidRDefault="009B0381" w:rsidP="004A7732">
      <w:pPr>
        <w:rPr>
          <w:rFonts w:ascii="Times New Roman" w:hAnsi="Times New Roman" w:cs="Times New Roman"/>
          <w:sz w:val="28"/>
          <w:szCs w:val="28"/>
        </w:rPr>
      </w:pPr>
    </w:p>
    <w:p w:rsidR="009B0381" w:rsidRDefault="009B0381" w:rsidP="004A7732">
      <w:pPr>
        <w:rPr>
          <w:rFonts w:ascii="Times New Roman" w:hAnsi="Times New Roman" w:cs="Times New Roman"/>
          <w:sz w:val="28"/>
          <w:szCs w:val="28"/>
        </w:rPr>
      </w:pPr>
    </w:p>
    <w:p w:rsidR="009B0381" w:rsidRDefault="009B0381" w:rsidP="004A7732">
      <w:pPr>
        <w:rPr>
          <w:rFonts w:ascii="Times New Roman" w:hAnsi="Times New Roman" w:cs="Times New Roman"/>
          <w:sz w:val="28"/>
          <w:szCs w:val="28"/>
        </w:rPr>
      </w:pPr>
    </w:p>
    <w:p w:rsidR="009B0381" w:rsidRDefault="009B0381" w:rsidP="004A7732">
      <w:pPr>
        <w:rPr>
          <w:rFonts w:ascii="Times New Roman" w:hAnsi="Times New Roman" w:cs="Times New Roman"/>
          <w:sz w:val="28"/>
          <w:szCs w:val="28"/>
        </w:rPr>
      </w:pPr>
    </w:p>
    <w:p w:rsidR="009B0381" w:rsidRDefault="009B0381" w:rsidP="004A7732">
      <w:pPr>
        <w:rPr>
          <w:rFonts w:ascii="Times New Roman" w:hAnsi="Times New Roman" w:cs="Times New Roman"/>
          <w:sz w:val="28"/>
          <w:szCs w:val="28"/>
        </w:rPr>
      </w:pPr>
    </w:p>
    <w:p w:rsidR="009B0381" w:rsidRDefault="009B0381" w:rsidP="004A7732">
      <w:pPr>
        <w:rPr>
          <w:rFonts w:ascii="Times New Roman" w:hAnsi="Times New Roman" w:cs="Times New Roman"/>
          <w:sz w:val="28"/>
          <w:szCs w:val="28"/>
        </w:rPr>
      </w:pPr>
    </w:p>
    <w:p w:rsidR="009B0381" w:rsidRDefault="009B0381" w:rsidP="004A7732">
      <w:pPr>
        <w:rPr>
          <w:rFonts w:ascii="Times New Roman" w:hAnsi="Times New Roman" w:cs="Times New Roman"/>
          <w:sz w:val="28"/>
          <w:szCs w:val="28"/>
        </w:rPr>
      </w:pPr>
    </w:p>
    <w:p w:rsidR="009B0381" w:rsidRDefault="009B0381" w:rsidP="004A7732">
      <w:pPr>
        <w:rPr>
          <w:rFonts w:ascii="Times New Roman" w:hAnsi="Times New Roman" w:cs="Times New Roman"/>
          <w:sz w:val="28"/>
          <w:szCs w:val="28"/>
        </w:rPr>
      </w:pPr>
    </w:p>
    <w:p w:rsidR="009B0381" w:rsidRDefault="009B0381" w:rsidP="004A7732">
      <w:pPr>
        <w:rPr>
          <w:rFonts w:ascii="Times New Roman" w:hAnsi="Times New Roman" w:cs="Times New Roman"/>
          <w:sz w:val="28"/>
          <w:szCs w:val="28"/>
        </w:rPr>
      </w:pPr>
    </w:p>
    <w:p w:rsidR="009B0381" w:rsidRDefault="009B0381" w:rsidP="004A7732">
      <w:pPr>
        <w:rPr>
          <w:rFonts w:ascii="Times New Roman" w:hAnsi="Times New Roman" w:cs="Times New Roman"/>
          <w:sz w:val="28"/>
          <w:szCs w:val="28"/>
        </w:rPr>
      </w:pPr>
    </w:p>
    <w:p w:rsidR="009B0381" w:rsidRDefault="009B0381" w:rsidP="004A7732">
      <w:pPr>
        <w:rPr>
          <w:rFonts w:ascii="Times New Roman" w:hAnsi="Times New Roman" w:cs="Times New Roman"/>
          <w:sz w:val="28"/>
          <w:szCs w:val="28"/>
        </w:rPr>
      </w:pPr>
    </w:p>
    <w:p w:rsidR="009B0381" w:rsidRDefault="009B0381" w:rsidP="004A7732">
      <w:pPr>
        <w:rPr>
          <w:rFonts w:ascii="Times New Roman" w:hAnsi="Times New Roman" w:cs="Times New Roman"/>
          <w:sz w:val="28"/>
          <w:szCs w:val="28"/>
        </w:rPr>
      </w:pP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Уважаемый педагог!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Прошу дать обратную связь на нашу встречу, заполнив таблицу.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Критерии оценки</w:t>
      </w:r>
      <w:r w:rsidR="009B0381">
        <w:rPr>
          <w:rFonts w:ascii="Times New Roman" w:hAnsi="Times New Roman" w:cs="Times New Roman"/>
          <w:sz w:val="28"/>
          <w:szCs w:val="28"/>
        </w:rPr>
        <w:t xml:space="preserve"> </w:t>
      </w:r>
      <w:r w:rsidRPr="009B0381">
        <w:rPr>
          <w:rFonts w:ascii="Times New Roman" w:hAnsi="Times New Roman" w:cs="Times New Roman"/>
          <w:sz w:val="28"/>
          <w:szCs w:val="28"/>
        </w:rPr>
        <w:t xml:space="preserve"> Количество баллов</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1 2 3 4 5</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Физический комфорт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Психологический комфорт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Практическая польза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Ваша активность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Деятельность ведущего </w:t>
      </w: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Ваши пожелания / замечания ___</w:t>
      </w:r>
    </w:p>
    <w:p w:rsidR="009B0381" w:rsidRDefault="009B0381" w:rsidP="004A7732">
      <w:pPr>
        <w:rPr>
          <w:rFonts w:ascii="Times New Roman" w:hAnsi="Times New Roman" w:cs="Times New Roman"/>
          <w:sz w:val="28"/>
          <w:szCs w:val="28"/>
        </w:rPr>
      </w:pPr>
    </w:p>
    <w:p w:rsidR="009B0381" w:rsidRDefault="009B0381" w:rsidP="004A7732">
      <w:pPr>
        <w:rPr>
          <w:rFonts w:ascii="Times New Roman" w:hAnsi="Times New Roman" w:cs="Times New Roman"/>
          <w:sz w:val="28"/>
          <w:szCs w:val="28"/>
        </w:rPr>
      </w:pPr>
    </w:p>
    <w:p w:rsidR="009B0381" w:rsidRDefault="009B0381" w:rsidP="004A7732">
      <w:pPr>
        <w:rPr>
          <w:rFonts w:ascii="Times New Roman" w:hAnsi="Times New Roman" w:cs="Times New Roman"/>
          <w:sz w:val="28"/>
          <w:szCs w:val="28"/>
        </w:rPr>
      </w:pPr>
    </w:p>
    <w:p w:rsidR="004A7732" w:rsidRPr="009B0381" w:rsidRDefault="004A7732" w:rsidP="004A7732">
      <w:pPr>
        <w:rPr>
          <w:rFonts w:ascii="Times New Roman" w:hAnsi="Times New Roman" w:cs="Times New Roman"/>
          <w:sz w:val="28"/>
          <w:szCs w:val="28"/>
        </w:rPr>
      </w:pPr>
      <w:r w:rsidRPr="009B0381">
        <w:rPr>
          <w:rFonts w:ascii="Times New Roman" w:hAnsi="Times New Roman" w:cs="Times New Roman"/>
          <w:sz w:val="28"/>
          <w:szCs w:val="28"/>
        </w:rPr>
        <w:t xml:space="preserve">Спасибо! </w:t>
      </w:r>
    </w:p>
    <w:p w:rsidR="008A61FE" w:rsidRPr="009B0381" w:rsidRDefault="008A61FE">
      <w:pPr>
        <w:rPr>
          <w:rFonts w:ascii="Times New Roman" w:hAnsi="Times New Roman" w:cs="Times New Roman"/>
          <w:sz w:val="28"/>
          <w:szCs w:val="28"/>
        </w:rPr>
      </w:pPr>
      <w:bookmarkStart w:id="0" w:name="_GoBack"/>
      <w:bookmarkEnd w:id="0"/>
    </w:p>
    <w:sectPr w:rsidR="008A61FE" w:rsidRPr="009B0381" w:rsidSect="008D64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A7732"/>
    <w:rsid w:val="00096F1C"/>
    <w:rsid w:val="000C6DD2"/>
    <w:rsid w:val="00173818"/>
    <w:rsid w:val="004A7732"/>
    <w:rsid w:val="004D7D74"/>
    <w:rsid w:val="00705D9E"/>
    <w:rsid w:val="00816EF7"/>
    <w:rsid w:val="008A61FE"/>
    <w:rsid w:val="008D648C"/>
    <w:rsid w:val="009B0381"/>
    <w:rsid w:val="00DF5A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48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80485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1207</Words>
  <Characters>6886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(-$4@$TE-)</dc:creator>
  <cp:keywords/>
  <dc:description/>
  <cp:lastModifiedBy>User</cp:lastModifiedBy>
  <cp:revision>1</cp:revision>
  <cp:lastPrinted>2018-05-10T13:01:00Z</cp:lastPrinted>
  <dcterms:created xsi:type="dcterms:W3CDTF">2014-10-02T17:38:00Z</dcterms:created>
  <dcterms:modified xsi:type="dcterms:W3CDTF">2018-05-16T15:26:00Z</dcterms:modified>
</cp:coreProperties>
</file>