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365" w:rsidRPr="00007B0C" w:rsidRDefault="00720365" w:rsidP="00007B0C">
      <w:pPr>
        <w:rPr>
          <w:rFonts w:ascii="Times New Roman" w:hAnsi="Times New Roman" w:cs="Times New Roman"/>
          <w:kern w:val="36"/>
          <w:sz w:val="36"/>
          <w:szCs w:val="36"/>
          <w:lang w:eastAsia="ru-RU"/>
        </w:rPr>
      </w:pPr>
      <w:r w:rsidRPr="00007B0C">
        <w:rPr>
          <w:rFonts w:ascii="Times New Roman" w:hAnsi="Times New Roman" w:cs="Times New Roman"/>
          <w:kern w:val="36"/>
          <w:sz w:val="36"/>
          <w:szCs w:val="36"/>
          <w:lang w:eastAsia="ru-RU"/>
        </w:rPr>
        <w:t>Взаимодействие ДОУ и семьи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Первая школа воспитания растущего человека – семья. Здесь он учится  любить, терпеть, радоваться, сочувствовать. Любая педагогическая система без семьи – чистая абстракция. В условиях семьи складывается эмоционально-нравственный опыт, семья определяет уровень и содержание эмоционального и социального развития ребенка. Поэтому так важно помочь родителям понять, что развитие личности ребенка не должно идти стихийным путем.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Сегодня потенциальные возможности семьи претерпевают серьезные трансформации. Педагоги отмечают снижение ее воспитательного потенциала, изменение ее роли в процессе первичной социализации ребенка. Современным родителям приходится нелегко из-за нехватки времени, занятости, недостаточности компетентности в вопросах дошкольной педагогики и психологии. Ближе всего к дошкольнику и проблемам его воспитания стоят педагоги ДОУ, заинтересованные в создании благоприятных условий для развития каждого ребенка, повышении степени участия родителей в воспитании своих детей. Полноценное воспитание дошкольника происходит в условиях</w:t>
      </w:r>
      <w:r w:rsid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007B0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одновременного 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влияния семьи и дошкольного учреждения. Диалог между детским садом и семьей строится, как правило, на основе демонстрации воспитателем достижений ребенка, его положительных качеств, способностей и т.д. Педагог в такой позитивной роли принимается как равноправный партнер в воспитании.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того</w:t>
      </w:r>
      <w:proofErr w:type="gramStart"/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proofErr w:type="gramEnd"/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чтобы родители стали активными помощниками воспитателей, необходимо вовлечь их в жизнь детского сада. Работа с семьей является сложной задачей, как в организационном, так и в психолого-педагогическом плане. Развитие такого взаимодействия предполагает несколько этапов.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Первый этап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демонстрация родителям положительного образа ребенка, благодаря чему между родителями и воспитателями складываются доброжелательные отношения с установкой на сотрудничество. Значимость данного этапа определяется тем, что зачастую родители фиксируют свое внимание лишь на негативных проявлениях развития и поведения ребенка.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На втором этапе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родителям дают практические знания психолого-педагогических особенностей воспитания ребенка. При этом используются различные формы и методы. Это могут быть общие родительские собрания, групповые тематические выставки детских работ, конкурсные программы, проекты и т.д.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Третий этап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предполагает ознакомление педагога с проблемами семьи в вопросах воспитания ребенка. Здесь проявляется активность родителей, которые могут не только поделиться семейным опытом воспитания, рассказать об индивидуальных проявлениях ребенка, но и попросить совета у воспитателей по интересующим их проблемам.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Таким образом, установление доверительных отношений с родителями плавно ведет к совместному исследованию и формированию гармонически развитой личности ребенка. В данном процессе немаловажную роль играет профессиональная компетентность педагогов ДОУ, что подразумевает под собой не только совокупность знаний и опыта, но и личностные качества воспитателя.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протяжении многих лет мы работаем над решением </w:t>
      </w:r>
      <w:proofErr w:type="gramStart"/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проблемы повышения эффективности взаимодействия детского сада</w:t>
      </w:r>
      <w:proofErr w:type="gramEnd"/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семьи. Основная цель данной работы – всестороннее  и гармоничное развитие каждого ребенка. Приоритетными направлениями в деятельности педагогического коллектива ДОУ служат:</w:t>
      </w:r>
    </w:p>
    <w:p w:rsidR="00720365" w:rsidRPr="00007B0C" w:rsidRDefault="00720365" w:rsidP="007203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повышение профессиональной компетентности педагогов ДОУ по вопросам взаимодействия с семьей;</w:t>
      </w:r>
    </w:p>
    <w:p w:rsidR="00720365" w:rsidRPr="00007B0C" w:rsidRDefault="00720365" w:rsidP="007203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приобщение родителей к участию в жизни детского сада и социализации ребенка через поиск и внедрение наиболее эффективных форм взаимодействия;</w:t>
      </w:r>
    </w:p>
    <w:p w:rsidR="00720365" w:rsidRPr="00007B0C" w:rsidRDefault="00720365" w:rsidP="007203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повышение воспитательных умений и педагогической культуры родителей.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Родители зачастую испытывают определенные трудности в том, что не могут найти достаточно свободного времени для занятий с детьми дома, бывают не уверены в своих возможностях. Поэтому столь необходимой представляется реализация целостной системы взаимодействия ДОУ и семьи. При этом использование разнообразных форм сотрудничества с родителями дает возможность сформировать у них интерес к вопросам воспитания, вызвать желание расширять и углублять имеющиеся педагогические знания, развивать креативные способности.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Одной из эффективных форм взаимодействия ДОУ и семьи является организация </w:t>
      </w:r>
      <w:r w:rsidRPr="00007B0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семейного клуба</w:t>
      </w:r>
      <w:r w:rsidRPr="00007B0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в ДОУ.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Данная форма интересна тем, что тематика заседаний клуба может варьироваться в зависимости от социального запроса родителей. «Филиалы» клуба могут быть открыты в каждой группе. В работе клуба принимают участие различные специалисты ДОУ (медицинские работники, эколог, валеолог, психолог), а также библиотекари, родители воспитанников, дети. Такие широкие социальные контакты обогащают всех участников, создают положительную эмоциональную атмосферу, как для детей, так и для взрослых.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Примерная тематика клубов: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«Расти </w:t>
      </w:r>
      <w:proofErr w:type="gramStart"/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здоровым</w:t>
      </w:r>
      <w:proofErr w:type="gramEnd"/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малыш!»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«Развитие художественно-творческих способностей»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«Приобщение детей к природе»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«Патриотическое воспитание дошкольников»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«Речевое развитие дошкольников» и др.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Благодаря деятельности подобных клубов наладилась прочная взаимосвязь с семьями, родители стали проявлять повышенный интерес к развитию и воспитанию своих детей, вносить изменения в организацию и содержание педагогического процесса, становясь его активными участниками. Деятельность семейного клуба показала жизненную необходимость и практическую значимость принципа взаимопроникновения двух социальных институтов – детского сада и семьи.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Материалы деятельности семейного клуба</w:t>
      </w:r>
      <w:r w:rsid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будут 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представлены в виде проекта по теме «Детский сад и семь</w:t>
      </w:r>
      <w:r w:rsid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– первый социум для ребенка».</w:t>
      </w:r>
    </w:p>
    <w:p w:rsidR="00602E26" w:rsidRDefault="00602E26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602E26" w:rsidRDefault="00602E26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602E26" w:rsidRDefault="00602E26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602E26" w:rsidRDefault="00602E26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602E26" w:rsidRDefault="00602E26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602E26" w:rsidRDefault="00602E26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602E26" w:rsidRDefault="00602E26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602E26" w:rsidRDefault="00602E26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602E26" w:rsidRDefault="00602E26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602E26" w:rsidRDefault="00602E26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602E26" w:rsidRDefault="00602E26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720365" w:rsidRPr="000F0DB5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  <w:r w:rsidRPr="000F0DB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Проект:</w:t>
      </w:r>
      <w:r w:rsidRPr="000F0D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0F0D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«Детский сад и семья – первый социум для ребенка»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Семья всегда будет основой общества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07B0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Оноре де Бальзак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Семья – это общество в миниатюре, от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целостности которого зависит 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безопасность всего большого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человеческого общества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07B0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Феликс Адлер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Творческое название проекта:  </w:t>
      </w:r>
      <w:r w:rsidRPr="00007B0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«Семейный клуб»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  разработкой проекта были выявлены противоречия, которые обусловили выбор темы проекта:</w:t>
      </w:r>
    </w:p>
    <w:p w:rsidR="00720365" w:rsidRPr="00007B0C" w:rsidRDefault="00720365" w:rsidP="0072036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между необходимостью совершенствования системы взаимосвязи ДОУ и семьи и поиском новых форм взаимодействия;</w:t>
      </w:r>
    </w:p>
    <w:p w:rsidR="00720365" w:rsidRPr="00007B0C" w:rsidRDefault="00720365" w:rsidP="0072036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между необходимостью формирования педагогической компетентности у родителей и недостаточным количеством технологических решений по реализации данной проблемы.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Аннотация проекта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воспитания полноценной личности необходимо способствовать социализации ребенка в его первых социумах – семье и группе детского сада, которые могут способствовать его социально-психологической адаптации к дальнейшей жизни в обществе и успешному взаимодействию с окружающим миром.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Дошкольное образовательное учреждение – организационно системный механизм с четкими подходами к решению задач воспитательно-образовательного процесса, модель взрослого мира, в котором предстоит жить ребенку. Интеграция ребенка в группе сверстников (социум) происходит путем распределения и </w:t>
      </w:r>
      <w:proofErr w:type="gramStart"/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соблюдения</w:t>
      </w:r>
      <w:proofErr w:type="gramEnd"/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определенных правил. Получая навыки нравственного воспитания, ребенок становится носителем общественного сознания,  а значит, полноценной личностью.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Семейный клуб – это перспективная форма работы с родителями, учитывающая актуальные потребности семей и способствующая формированию активной жизненной позиции участников процесса, укреплению института семьи, передаче опыта в воспитании детей.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Тип проекта: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практико-ориентированный, долгосрочный, открытый, коллективный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Участники проекта: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педагоги ДОУ, воспитанники и их родители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Условия реализации проекта: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заинтересованность детей и родителей, регулярность и систематичность работы клуба</w:t>
      </w:r>
    </w:p>
    <w:p w:rsidR="00720365" w:rsidRPr="00007B0C" w:rsidRDefault="00720365" w:rsidP="0072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eastAsia="ru-RU"/>
        </w:rPr>
        <w:t>Направления деятельности: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Просветительское (представление информации для повышения психолого-педагогической культуры родителей);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</w:t>
      </w:r>
      <w:proofErr w:type="gramStart"/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Практически-действенное (повышение заинтересованности родителей в выполнении общего дела, проявлении творческих способностей, полноценном эмоциональном общении.</w:t>
      </w:r>
      <w:proofErr w:type="gramEnd"/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соответствии с педагогическими принципами (целенаправленность, вариативность форм и методов, сотрудничество, комплексность) представилось </w:t>
      </w:r>
      <w:proofErr w:type="gramStart"/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возможным</w:t>
      </w:r>
      <w:proofErr w:type="gramEnd"/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выдвижение 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гипотезы проекта: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Если правильно организовать взаимодействие семьи и детского сада, формировать педагогическую компетентность родителей в вопросах  воспитания детей, то можно добиться   повышения эффективности воспитательно-образовательного процесса.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связи с выдвинутой гипотезой определилась 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цель проекта: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Укрепление института семьи, возрождение семейных традиций в воспитании полноценной личности ребенка как носителя общественного сознания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решения поставленной цели необходимо решение следующих задач:</w:t>
      </w:r>
    </w:p>
    <w:p w:rsidR="00720365" w:rsidRPr="00007B0C" w:rsidRDefault="00720365" w:rsidP="0072036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Создавать положительную эмоциональную среду общения между детьми, родителями и педагогами</w:t>
      </w:r>
    </w:p>
    <w:p w:rsidR="00720365" w:rsidRPr="00007B0C" w:rsidRDefault="00720365" w:rsidP="0072036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Активизировать и обогащать педагогические знания и умения родителей.</w:t>
      </w:r>
    </w:p>
    <w:p w:rsidR="00720365" w:rsidRPr="00007B0C" w:rsidRDefault="00720365" w:rsidP="0072036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Повышать правовую культуру родителей для формирования сознательного отношения к воспитанию детей.</w:t>
      </w:r>
    </w:p>
    <w:p w:rsidR="00720365" w:rsidRPr="00007B0C" w:rsidRDefault="00720365" w:rsidP="0072036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Повышать психолого-педагогическую культуру родителей.</w:t>
      </w:r>
    </w:p>
    <w:p w:rsidR="00720365" w:rsidRPr="00007B0C" w:rsidRDefault="00720365" w:rsidP="0072036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креативные способности детей и родителей в совместной деятельности.</w:t>
      </w:r>
    </w:p>
    <w:p w:rsidR="00720365" w:rsidRPr="00007B0C" w:rsidRDefault="00720365" w:rsidP="0072036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Обобщать опыт семейного воспитания.</w:t>
      </w:r>
    </w:p>
    <w:p w:rsidR="00720365" w:rsidRPr="00007B0C" w:rsidRDefault="00720365" w:rsidP="0072036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Способствовать установлению преемственных связей с выпускниками ДОУ и их родителями.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Проект реализуется в три этапа. Подготовительный этап (1 месяц – сентябрь) предусматривает следующие виды деятельности:</w:t>
      </w:r>
    </w:p>
    <w:p w:rsidR="00720365" w:rsidRPr="00007B0C" w:rsidRDefault="00720365" w:rsidP="0072036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разработка положения о клубе;</w:t>
      </w:r>
    </w:p>
    <w:p w:rsidR="00720365" w:rsidRPr="00007B0C" w:rsidRDefault="00720365" w:rsidP="0072036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мини-педсовет «Детский сад и семья»;</w:t>
      </w:r>
    </w:p>
    <w:p w:rsidR="00720365" w:rsidRPr="00007B0C" w:rsidRDefault="00720365" w:rsidP="0072036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мастер-класс для педагогов ДОУ «Система взаимодействия педагогов и родителей в группе»;  </w:t>
      </w:r>
    </w:p>
    <w:p w:rsidR="00720365" w:rsidRPr="00007B0C" w:rsidRDefault="00720365" w:rsidP="0072036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опрос-диагностика родителей на предмет социального заказа;</w:t>
      </w:r>
    </w:p>
    <w:p w:rsidR="00720365" w:rsidRPr="00007B0C" w:rsidRDefault="00720365" w:rsidP="0072036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составление перспективного плана мероприятий, подготовка к проведению мероприятий;</w:t>
      </w:r>
    </w:p>
    <w:p w:rsidR="00720365" w:rsidRPr="00007B0C" w:rsidRDefault="00720365" w:rsidP="0072036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обсуждение общих вопросов, связанных с организацией работы семейного клуба.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ходе основного этапа реализации проекта (с октября по апрель) в ДОУ проводятся различные мероприятия с привлечением родителей. Необходимо отметить, что тематика заседаний клуба варьируется в зависимости от социального запроса родителей.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Приведем пример плана организации мероприятий: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2951"/>
        <w:gridCol w:w="992"/>
        <w:gridCol w:w="2999"/>
        <w:gridCol w:w="2573"/>
      </w:tblGrid>
      <w:tr w:rsidR="00007B0C" w:rsidRPr="00007B0C" w:rsidTr="0072036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виды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участники</w:t>
            </w:r>
          </w:p>
        </w:tc>
      </w:tr>
      <w:tr w:rsidR="00007B0C" w:rsidRPr="00007B0C" w:rsidTr="0072036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 Заседание клуба</w:t>
            </w:r>
          </w:p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«Мастерская волшебников»</w:t>
            </w:r>
          </w:p>
          <w:p w:rsidR="00720365" w:rsidRPr="00007B0C" w:rsidRDefault="000F0DB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(на базе всех возрастных</w:t>
            </w:r>
            <w:r w:rsidR="00720365"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групп)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Практикум по изготовлению поделок из бумаги, ниток и природного материала. Оформление выставки.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Воспитатели, дети, родители</w:t>
            </w:r>
          </w:p>
        </w:tc>
      </w:tr>
      <w:tr w:rsidR="00007B0C" w:rsidRPr="00007B0C" w:rsidTr="0072036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Заседание клуба</w:t>
            </w:r>
          </w:p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«Занимательные звуки» (логопедическая группа)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Логопедический досуг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Учитель-логопед, воспитатели, родители, дети</w:t>
            </w:r>
          </w:p>
        </w:tc>
      </w:tr>
      <w:tr w:rsidR="00007B0C" w:rsidRPr="00007B0C" w:rsidTr="0072036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3. Заседание клуба творчества «Добавь осени </w:t>
            </w: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красок» (на базе старшей группы)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ноябрь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Совместная творческая работа детей, родителей и </w:t>
            </w: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педагога </w:t>
            </w:r>
            <w:proofErr w:type="gramStart"/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</w:t>
            </w:r>
            <w:proofErr w:type="gramEnd"/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изо.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Педагог по изодеятельности дети, </w:t>
            </w: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родители</w:t>
            </w:r>
          </w:p>
        </w:tc>
      </w:tr>
      <w:tr w:rsidR="00007B0C" w:rsidRPr="00007B0C" w:rsidTr="0072036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4. Заседание клуба « Мы – экологи» (средняя группа)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Консультация для родителей по экологическому воспитанию детей.</w:t>
            </w:r>
          </w:p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Наблюдение за домашними питомцами. Конкурс-фотовыставка «Домашние любимцы»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Воспитатели, дети, родители</w:t>
            </w:r>
          </w:p>
        </w:tc>
      </w:tr>
      <w:tr w:rsidR="00007B0C" w:rsidRPr="00007B0C" w:rsidTr="0072036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5. Заседание клуба «Здоровый дошко</w:t>
            </w:r>
            <w:r w:rsid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льник» (старшие группы</w:t>
            </w:r>
            <w:proofErr w:type="gramStart"/>
            <w:r w:rsid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  <w:proofErr w:type="gramEnd"/>
          </w:p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Тематический вечер «Расти </w:t>
            </w:r>
            <w:proofErr w:type="gramStart"/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здоровым</w:t>
            </w:r>
            <w:proofErr w:type="gramEnd"/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малыш!»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Дискуссия. Открытое занятие в </w:t>
            </w:r>
            <w:r w:rsid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спортивном зале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Воспитатели, дети, родители, медперсонал, инструктор по физвоспитанию</w:t>
            </w:r>
          </w:p>
        </w:tc>
      </w:tr>
      <w:tr w:rsidR="00007B0C" w:rsidRPr="00007B0C" w:rsidTr="0072036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6. Заседание клуба</w:t>
            </w:r>
          </w:p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Семейный досуг «Мамы разные</w:t>
            </w:r>
            <w:r w:rsid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важны»</w:t>
            </w:r>
            <w:r w:rsidR="000F0DB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(во всех возрастных группах)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Конкурс «Рисуем с папой мамин портрет»,</w:t>
            </w:r>
          </w:p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Конкурс чтецов «Стихи о маме»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Воспитатели, дети, родители</w:t>
            </w:r>
          </w:p>
        </w:tc>
      </w:tr>
      <w:tr w:rsidR="00007B0C" w:rsidRPr="00007B0C" w:rsidTr="0072036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7. Неделя семьи.</w:t>
            </w:r>
          </w:p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Проектно-исследовательская деятельность «Мое генеалогиче</w:t>
            </w:r>
            <w:r w:rsid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ское древо» (старшие</w:t>
            </w: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группы)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Родительские собрания в группах</w:t>
            </w:r>
          </w:p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Оформление фотоальбома «Семейные традиции». Выставка семейных рисунков «Мое генеалогическое древо».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0365" w:rsidRPr="00007B0C" w:rsidRDefault="00720365" w:rsidP="00720365">
            <w:pPr>
              <w:spacing w:after="93" w:line="18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0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Воспитатели, дети, родители</w:t>
            </w:r>
          </w:p>
        </w:tc>
      </w:tr>
    </w:tbl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мае подводятся итоги работы над проектом, определяются перспективы для дальнейшей работы. Это заключительный этап реализации проекта.</w:t>
      </w:r>
    </w:p>
    <w:p w:rsidR="00720365" w:rsidRPr="00007B0C" w:rsidRDefault="00BD0CA0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D0CA0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Прогнозируемые результаты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 xml:space="preserve"> </w:t>
      </w:r>
      <w:r w:rsidR="00720365"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можно представить следующим образом.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Работа семейного клуба в детском саду</w:t>
      </w:r>
      <w:r w:rsidR="00BD0CA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будет способствовать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720365" w:rsidRPr="00007B0C" w:rsidRDefault="00720365" w:rsidP="0072036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Созданию положительной эмоциональной среды общения между детьми, родителями и педагогами</w:t>
      </w:r>
    </w:p>
    <w:p w:rsidR="00720365" w:rsidRPr="00007B0C" w:rsidRDefault="00720365" w:rsidP="0072036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Активизации и обогащению педагогических знаний и умений родителей</w:t>
      </w:r>
    </w:p>
    <w:p w:rsidR="00720365" w:rsidRPr="00007B0C" w:rsidRDefault="00720365" w:rsidP="0072036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Повышению психолого-педагогической и правовой культуры родителей</w:t>
      </w:r>
    </w:p>
    <w:p w:rsidR="00720365" w:rsidRPr="00007B0C" w:rsidRDefault="00720365" w:rsidP="0072036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Развитию креативных способностей детей и родителей в совместной деятельности</w:t>
      </w:r>
    </w:p>
    <w:p w:rsidR="00720365" w:rsidRPr="00007B0C" w:rsidRDefault="00720365" w:rsidP="0072036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Обобщению опыта семейного воспитания</w:t>
      </w:r>
    </w:p>
    <w:p w:rsidR="00720365" w:rsidRPr="00007B0C" w:rsidRDefault="00720365" w:rsidP="0072036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186" w:lineRule="atLeast"/>
        <w:ind w:left="29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Установлению преемственных связей с выпускниками ДОУ и их родителями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Выводы: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Организация взаимодействия ДОУ и семьи в форме семейного клуба представляет собой интересную современную модель работы по привлечению родителей к активному участию в воспитательно-образовательном процессе и способствует укреплению связи между дошкольным учреждением и семьями воспитанников. В результате неформального 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общения детей и взрослых</w:t>
      </w:r>
      <w:r w:rsidR="00BD0CA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будет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создана не только внутрисемейная, но и межсемейная дружеская атмосфера, что пос</w:t>
      </w:r>
      <w:r w:rsidR="00BD0CA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лужит </w:t>
      </w: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раскрытию творческих способностей детей и взрослых.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Литература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Гуров В.Н Социальная работа дошкольных образовательных учреждений с семьей. – М.: Педагогическое общество России, 2003. – 160 с.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Давыдова О.И., </w:t>
      </w:r>
      <w:proofErr w:type="spellStart"/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Богославец</w:t>
      </w:r>
      <w:proofErr w:type="spellEnd"/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Л.Г., Майер А.А. Работа с родителями в детском саду: </w:t>
      </w:r>
      <w:proofErr w:type="spellStart"/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Этнопедагогический</w:t>
      </w:r>
      <w:proofErr w:type="spellEnd"/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подход. – </w:t>
      </w:r>
      <w:proofErr w:type="gramStart"/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М.: ТЦ Сфера, 2005. – 144 с. – (Приложение к журналу «Управление ДОУ».</w:t>
      </w:r>
      <w:proofErr w:type="gramEnd"/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Евдокимова Е.С. Педагогическая поддержка семьи в воспитании дошкольника. – М.: ТЦ Сфера, 2008. – 96 с.</w:t>
      </w:r>
    </w:p>
    <w:p w:rsidR="00720365" w:rsidRPr="00007B0C" w:rsidRDefault="00720365" w:rsidP="00720365">
      <w:pPr>
        <w:shd w:val="clear" w:color="auto" w:fill="FFFFFF"/>
        <w:spacing w:after="93" w:line="186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07B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Единое образовательное пространство детского сада, семьи и социума/Авторы и составители: Т.П. Колодяжная, Р.М. и др. – Ростов-н/Д, 2002. – 119 с.</w:t>
      </w:r>
    </w:p>
    <w:p w:rsidR="00F97F91" w:rsidRDefault="00F97F91"/>
    <w:sectPr w:rsidR="00F97F91" w:rsidSect="00F97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E3317"/>
    <w:multiLevelType w:val="multilevel"/>
    <w:tmpl w:val="53B6C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7C2D67"/>
    <w:multiLevelType w:val="multilevel"/>
    <w:tmpl w:val="20E67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D623DC"/>
    <w:multiLevelType w:val="multilevel"/>
    <w:tmpl w:val="A2F07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D3075D"/>
    <w:multiLevelType w:val="multilevel"/>
    <w:tmpl w:val="774AB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9A39F9"/>
    <w:multiLevelType w:val="multilevel"/>
    <w:tmpl w:val="A1420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D30FAA"/>
    <w:multiLevelType w:val="multilevel"/>
    <w:tmpl w:val="47C01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0365"/>
    <w:rsid w:val="00007B0C"/>
    <w:rsid w:val="000F0DB5"/>
    <w:rsid w:val="00602E26"/>
    <w:rsid w:val="00720365"/>
    <w:rsid w:val="007908F0"/>
    <w:rsid w:val="00BD0CA0"/>
    <w:rsid w:val="00ED61FD"/>
    <w:rsid w:val="00F9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F91"/>
  </w:style>
  <w:style w:type="paragraph" w:styleId="1">
    <w:name w:val="heading 1"/>
    <w:basedOn w:val="a"/>
    <w:link w:val="10"/>
    <w:uiPriority w:val="9"/>
    <w:qFormat/>
    <w:rsid w:val="007203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03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20365"/>
    <w:rPr>
      <w:color w:val="0000FF"/>
      <w:u w:val="single"/>
    </w:rPr>
  </w:style>
  <w:style w:type="character" w:customStyle="1" w:styleId="apple-converted-space">
    <w:name w:val="apple-converted-space"/>
    <w:basedOn w:val="a0"/>
    <w:rsid w:val="00720365"/>
  </w:style>
  <w:style w:type="character" w:styleId="a4">
    <w:name w:val="Emphasis"/>
    <w:basedOn w:val="a0"/>
    <w:uiPriority w:val="20"/>
    <w:qFormat/>
    <w:rsid w:val="00720365"/>
    <w:rPr>
      <w:i/>
      <w:iCs/>
    </w:rPr>
  </w:style>
  <w:style w:type="paragraph" w:styleId="a5">
    <w:name w:val="Normal (Web)"/>
    <w:basedOn w:val="a"/>
    <w:uiPriority w:val="99"/>
    <w:unhideWhenUsed/>
    <w:rsid w:val="0072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2036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3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8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1912</Words>
  <Characters>10901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Ivanich</dc:creator>
  <cp:keywords/>
  <dc:description/>
  <cp:lastModifiedBy>пк</cp:lastModifiedBy>
  <cp:revision>6</cp:revision>
  <dcterms:created xsi:type="dcterms:W3CDTF">2014-10-30T14:19:00Z</dcterms:created>
  <dcterms:modified xsi:type="dcterms:W3CDTF">2015-03-30T11:58:00Z</dcterms:modified>
</cp:coreProperties>
</file>