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32C" w:rsidRPr="00572003" w:rsidRDefault="00BD00CC" w:rsidP="00DB632C">
      <w:pPr>
        <w:jc w:val="center"/>
        <w:rPr>
          <w:rStyle w:val="a3"/>
          <w:rFonts w:ascii="Times New Roman" w:hAnsi="Times New Roman" w:cs="Times New Roman"/>
          <w:sz w:val="32"/>
          <w:szCs w:val="32"/>
        </w:rPr>
      </w:pPr>
      <w:r>
        <w:rPr>
          <w:rStyle w:val="a3"/>
          <w:rFonts w:ascii="Times New Roman" w:hAnsi="Times New Roman" w:cs="Times New Roman"/>
          <w:sz w:val="32"/>
          <w:szCs w:val="32"/>
        </w:rPr>
        <w:t>Конспект интегрированного занятия в средней группе «Перелетные птицы»</w:t>
      </w:r>
      <w:r w:rsidRPr="00572003">
        <w:rPr>
          <w:rStyle w:val="a3"/>
          <w:rFonts w:ascii="Times New Roman" w:hAnsi="Times New Roman" w:cs="Times New Roman"/>
          <w:sz w:val="32"/>
          <w:szCs w:val="32"/>
        </w:rPr>
        <w:t xml:space="preserve"> 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Поломошнова Анна Александровна  - воспитатель I  квалификационной категории  МАДОУ </w:t>
      </w:r>
      <w:proofErr w:type="spellStart"/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proofErr w:type="spellEnd"/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/с №5 «Теремок»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Интегрированные образовательные области: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 Познание, коммуникация, чтение художественной литературы, художественное творчество, музыка, труд, социализация.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Форма деятельности</w:t>
      </w:r>
      <w:proofErr w:type="gramStart"/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:</w:t>
      </w:r>
      <w:proofErr w:type="gramEnd"/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 игровая, познавательно- исследовательская, коммуникативная, продуктивная.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Программные задачи: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470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Образовательные</w:t>
      </w:r>
      <w:r w:rsidR="00B47031" w:rsidRPr="00B470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470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закрепить знания о </w:t>
      </w:r>
      <w:r w:rsidR="00B47031" w:rsidRPr="00B47031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перелетных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птицах, дать детям представление о видах питания зимующих птиц; развитие произвольного внимания, зрительной памяти; стимулирование речевой активности у детей; определение характерных особенностей птиц: внешний вид, поведение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470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Развивающие</w:t>
      </w:r>
      <w:r w:rsidR="00B47031" w:rsidRPr="00B470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- развивать у детей способность создавать образ в аппликации на тему «Птицы», развивать творческие способности детей</w:t>
      </w:r>
      <w:r w:rsidR="00B47031">
        <w:rPr>
          <w:rFonts w:ascii="Times New Roman" w:eastAsia="Times New Roman" w:hAnsi="Times New Roman" w:cs="Times New Roman"/>
          <w:color w:val="000000"/>
          <w:sz w:val="24"/>
          <w:szCs w:val="24"/>
        </w:rPr>
        <w:t>, учить делать выводы к проведённым опытам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мышление, наблюдательность.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B470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Воспитательные</w:t>
      </w:r>
      <w:proofErr w:type="gramEnd"/>
      <w:r w:rsidR="00B47031" w:rsidRPr="00B470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воспитывать бережное отношение к живой природе.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интерес к жизни птиц, заботливое и доброжелательное отношение к птицам, и желание помочь им. Воспитывать экологическую культуру. Воспитывать аккуратность и самостоятельность, эстетические эмоции.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Словарная работа</w:t>
      </w:r>
      <w:r w:rsidR="00B470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активизировать в речи обобщающие слова: «дикие птицы», «домашние птицы», «зимующие птицы»; «перелетные птицы»  названия птиц, которых дети видели на прогулке. Расширять словарный запас:  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Форма проведения</w:t>
      </w:r>
      <w:r w:rsidR="00B470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 непосредственно образовательная деятельность.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Предварительная работа</w:t>
      </w:r>
      <w:r w:rsidR="00B470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50D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 наблюдение за птицами на прогулке; рассматривание картинок с птицами; прослушивание записей с голосами птиц; чтение художественной литературы: «Перелетные и зимующие птицы» М. Г. Борисенко; «Про птиц и зверей» В. Бианки и др. Беседы о домашних, перелетных и зимующих птицах. НОД рисованием, лепкой и аппликацией, на которой дети изображали птиц.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Материалы и оборудование</w:t>
      </w:r>
      <w:r w:rsidR="00B470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аудиозаписи; демонстрационный материал: картинки с изображением перелетных  птиц</w:t>
      </w:r>
      <w:r w:rsidR="00250D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- журавль, скворец, кукушка, жаворонок, лебеди, гуси, утки, аист.</w:t>
      </w:r>
      <w:proofErr w:type="gramEnd"/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Аудиозапись голосов птиц. Материал для опытов лежит на столах, первая часть занятия проходит</w:t>
      </w:r>
      <w:r w:rsidR="00B470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ковре и на стульчиках.</w:t>
      </w: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Ход непосредственно образовательной деятельности.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Приветствие в кругу. Собирайтесь дети в круг я твой друг, и ты мой друг, вместе за руки возьмемся, и друг другу улыбнемся.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 читает загадку.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«Различаемся мы цветом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Встретишь нас зимой и летом,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крыльями взмахнем,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Будем в небе голубом.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Каркать петь и ворковать.</w:t>
      </w:r>
    </w:p>
    <w:p w:rsidR="00DB632C" w:rsidRPr="00DB632C" w:rsidRDefault="00DB632C" w:rsidP="00DB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Нас зимою покормите…</w:t>
      </w:r>
    </w:p>
    <w:p w:rsidR="009A6699" w:rsidRDefault="00DB632C" w:rsidP="00DB632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632C">
        <w:rPr>
          <w:rFonts w:ascii="Times New Roman" w:eastAsia="Times New Roman" w:hAnsi="Times New Roman" w:cs="Times New Roman"/>
          <w:color w:val="000000"/>
          <w:sz w:val="24"/>
          <w:szCs w:val="24"/>
        </w:rPr>
        <w:t>Дети, кто мы? Назовите! » (птицы)</w:t>
      </w:r>
    </w:p>
    <w:p w:rsidR="00DB632C" w:rsidRDefault="00DB632C" w:rsidP="00DB632C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1C6A36">
        <w:rPr>
          <w:rFonts w:ascii="Times New Roman" w:hAnsi="Times New Roman"/>
          <w:sz w:val="28"/>
          <w:szCs w:val="28"/>
        </w:rPr>
        <w:t xml:space="preserve">Ребята вы уже  знаете, что птицы делятся не </w:t>
      </w:r>
      <w:proofErr w:type="gramStart"/>
      <w:r w:rsidRPr="001C6A36">
        <w:rPr>
          <w:rFonts w:ascii="Times New Roman" w:hAnsi="Times New Roman"/>
          <w:sz w:val="28"/>
          <w:szCs w:val="28"/>
        </w:rPr>
        <w:t>зимующих</w:t>
      </w:r>
      <w:proofErr w:type="gramEnd"/>
      <w:r w:rsidRPr="001C6A36">
        <w:rPr>
          <w:rFonts w:ascii="Times New Roman" w:hAnsi="Times New Roman"/>
          <w:sz w:val="28"/>
          <w:szCs w:val="28"/>
        </w:rPr>
        <w:t xml:space="preserve"> и перелетных, летающих и не летающих, дикие и домашние.</w:t>
      </w:r>
      <w:r>
        <w:rPr>
          <w:rFonts w:ascii="Times New Roman" w:hAnsi="Times New Roman"/>
          <w:sz w:val="28"/>
          <w:szCs w:val="28"/>
        </w:rPr>
        <w:t xml:space="preserve"> Почему их так разделяют (зимующие – зимуют с нами, перелетные – улетают в теплые края, дикие – живут в природе, домашние с человеком.)</w:t>
      </w:r>
    </w:p>
    <w:p w:rsidR="00DB632C" w:rsidRDefault="00DB632C" w:rsidP="00DB632C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 а почему от нас улетают перелетные птицы (нет корма, насекомых) Правильно осенью исчезают насекомые, те птицы которые едят насекомых называются насекомоядные, поэтому они первые  в теплые кра</w:t>
      </w:r>
      <w:proofErr w:type="gramStart"/>
      <w:r>
        <w:rPr>
          <w:rFonts w:ascii="Times New Roman" w:hAnsi="Times New Roman"/>
          <w:sz w:val="28"/>
          <w:szCs w:val="28"/>
        </w:rPr>
        <w:t>я(</w:t>
      </w:r>
      <w:proofErr w:type="gramEnd"/>
      <w:r>
        <w:rPr>
          <w:rFonts w:ascii="Times New Roman" w:hAnsi="Times New Roman"/>
          <w:sz w:val="28"/>
          <w:szCs w:val="28"/>
        </w:rPr>
        <w:t>трясогузки, дрозды и скворцы). Позднее замерзают озера, и реки к югу направляются водоплавающие, те которые плавают в воде (гуси, утки и лебеди).</w:t>
      </w:r>
    </w:p>
    <w:p w:rsidR="00DB632C" w:rsidRPr="008E073F" w:rsidRDefault="00DB632C" w:rsidP="00DB632C">
      <w:pPr>
        <w:spacing w:before="24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16D2">
        <w:rPr>
          <w:rFonts w:ascii="Times New Roman" w:hAnsi="Times New Roman"/>
          <w:b/>
          <w:sz w:val="28"/>
          <w:szCs w:val="28"/>
        </w:rPr>
        <w:t>Воспитатель:</w:t>
      </w:r>
      <w:r>
        <w:t xml:space="preserve">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Ребята, сегодня я расскажу вам много нового и интересного о птицах и  мы с вами проведём опыты.</w:t>
      </w:r>
    </w:p>
    <w:p w:rsidR="00DB632C" w:rsidRDefault="00DB632C" w:rsidP="00DB632C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p w:rsidR="00DB632C" w:rsidRPr="00DB632C" w:rsidRDefault="00DB632C" w:rsidP="00DB632C">
      <w:pPr>
        <w:rPr>
          <w:rFonts w:ascii="Times New Roman" w:hAnsi="Times New Roman" w:cs="Times New Roman"/>
          <w:sz w:val="24"/>
          <w:szCs w:val="24"/>
        </w:rPr>
      </w:pPr>
    </w:p>
    <w:sectPr w:rsidR="00DB632C" w:rsidRPr="00DB632C" w:rsidSect="009A6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B632C"/>
    <w:rsid w:val="00250D02"/>
    <w:rsid w:val="005B6E9D"/>
    <w:rsid w:val="009A6699"/>
    <w:rsid w:val="00B47031"/>
    <w:rsid w:val="00BD00CC"/>
    <w:rsid w:val="00C0168B"/>
    <w:rsid w:val="00DB6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B632C"/>
    <w:rPr>
      <w:b/>
      <w:bCs/>
    </w:rPr>
  </w:style>
  <w:style w:type="paragraph" w:styleId="a4">
    <w:name w:val="List Paragraph"/>
    <w:basedOn w:val="a"/>
    <w:uiPriority w:val="34"/>
    <w:qFormat/>
    <w:rsid w:val="00DB632C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2016-03-21T04:02:00Z</dcterms:created>
  <dcterms:modified xsi:type="dcterms:W3CDTF">2019-05-16T00:54:00Z</dcterms:modified>
</cp:coreProperties>
</file>